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Times New Roman" w:hAnsi="Times New Roman" w:eastAsia="仿宋"/>
          <w:sz w:val="28"/>
          <w:szCs w:val="28"/>
          <w:lang w:val="en-US" w:eastAsia="zh-CN"/>
        </w:rPr>
      </w:pPr>
      <w:bookmarkStart w:id="0" w:name="_Toc9017"/>
      <w:bookmarkStart w:id="1" w:name="_Toc22432"/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附件8：</w:t>
      </w:r>
    </w:p>
    <w:p>
      <w:pPr>
        <w:pStyle w:val="2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center"/>
        <w:textAlignment w:val="baseline"/>
        <w:outlineLvl w:val="0"/>
        <w:rPr>
          <w:rFonts w:hint="eastAsia"/>
          <w:lang w:val="en-US" w:eastAsia="zh-CN"/>
        </w:rPr>
      </w:pPr>
      <w:r>
        <w:t>成都中医药大学</w:t>
      </w:r>
      <w:r>
        <w:rPr>
          <w:rFonts w:hint="eastAsia"/>
          <w:lang w:val="en-US" w:eastAsia="zh-CN"/>
        </w:rPr>
        <w:t>眼科</w:t>
      </w:r>
      <w:r>
        <w:t>学院本科</w:t>
      </w:r>
      <w:r>
        <w:rPr>
          <w:rFonts w:hint="eastAsia"/>
          <w:lang w:val="en-US" w:eastAsia="zh-CN"/>
        </w:rPr>
        <w:t>毕业</w:t>
      </w:r>
    </w:p>
    <w:p>
      <w:pPr>
        <w:pStyle w:val="2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center"/>
        <w:textAlignment w:val="baseline"/>
        <w:outlineLvl w:val="0"/>
      </w:pPr>
      <w:r>
        <w:rPr>
          <w:rFonts w:hint="eastAsia"/>
          <w:lang w:val="en-US" w:eastAsia="zh-CN"/>
        </w:rPr>
        <w:t>文献综述</w:t>
      </w:r>
      <w:r>
        <w:t>规范性自查表</w:t>
      </w:r>
      <w:bookmarkEnd w:id="0"/>
      <w:bookmarkEnd w:id="1"/>
    </w:p>
    <w:p>
      <w:pPr>
        <w:spacing w:before="59" w:line="230" w:lineRule="auto"/>
        <w:ind w:left="303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7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文献综述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名称：</w:t>
      </w:r>
    </w:p>
    <w:p>
      <w:pPr>
        <w:spacing w:before="25" w:line="229" w:lineRule="auto"/>
        <w:ind w:left="30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生：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班级：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学号：</w:t>
      </w:r>
    </w:p>
    <w:p>
      <w:pPr>
        <w:spacing w:before="26" w:line="221" w:lineRule="auto"/>
        <w:ind w:left="3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指导老师：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6851"/>
        <w:gridCol w:w="600"/>
        <w:gridCol w:w="7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4" w:type="dxa"/>
            <w:vMerge w:val="restart"/>
            <w:tcBorders>
              <w:bottom w:val="nil"/>
            </w:tcBorders>
            <w:vAlign w:val="top"/>
          </w:tcPr>
          <w:p>
            <w:pPr>
              <w:spacing w:before="202" w:line="229" w:lineRule="auto"/>
              <w:ind w:left="1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6851" w:type="dxa"/>
            <w:vMerge w:val="restart"/>
            <w:tcBorders>
              <w:bottom w:val="nil"/>
            </w:tcBorders>
            <w:vAlign w:val="top"/>
          </w:tcPr>
          <w:p>
            <w:pPr>
              <w:spacing w:before="202" w:line="228" w:lineRule="auto"/>
              <w:ind w:left="29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自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查项目</w:t>
            </w:r>
          </w:p>
        </w:tc>
        <w:tc>
          <w:tcPr>
            <w:tcW w:w="1339" w:type="dxa"/>
            <w:gridSpan w:val="2"/>
            <w:vAlign w:val="top"/>
          </w:tcPr>
          <w:p>
            <w:pPr>
              <w:spacing w:before="50" w:line="221" w:lineRule="auto"/>
              <w:ind w:left="11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对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应处打 </w:t>
            </w:r>
            <w:r>
              <w:rPr>
                <w:rFonts w:ascii="Times New Roman" w:hAnsi="Times New Roman" w:eastAsia="Times New Roman" w:cs="Times New Roman"/>
                <w:spacing w:val="-9"/>
                <w:sz w:val="22"/>
                <w:szCs w:val="22"/>
              </w:rPr>
              <w:t>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spacing w:before="37" w:line="224" w:lineRule="auto"/>
              <w:ind w:left="1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是</w:t>
            </w:r>
          </w:p>
        </w:tc>
        <w:tc>
          <w:tcPr>
            <w:tcW w:w="739" w:type="dxa"/>
            <w:vAlign w:val="top"/>
          </w:tcPr>
          <w:p>
            <w:pPr>
              <w:spacing w:before="37" w:line="224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8" w:line="195" w:lineRule="auto"/>
              <w:ind w:left="38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6851" w:type="dxa"/>
            <w:vAlign w:val="top"/>
          </w:tcPr>
          <w:p>
            <w:pPr>
              <w:spacing w:before="36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2"/>
                <w:sz w:val="23"/>
                <w:szCs w:val="23"/>
                <w:lang w:val="en-US" w:eastAsia="zh-CN"/>
              </w:rPr>
              <w:t>综述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正文不少于</w:t>
            </w:r>
            <w:r>
              <w:rPr>
                <w:rFonts w:hint="eastAsia" w:ascii="Times New Roman" w:hAnsi="Times New Roman" w:eastAsia="宋体" w:cs="Times New Roman"/>
                <w:spacing w:val="6"/>
                <w:sz w:val="23"/>
                <w:szCs w:val="23"/>
                <w:lang w:val="en-US" w:eastAsia="zh-CN"/>
              </w:rPr>
              <w:t>3000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字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7" w:line="195" w:lineRule="auto"/>
              <w:ind w:left="36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6851" w:type="dxa"/>
            <w:vAlign w:val="top"/>
          </w:tcPr>
          <w:p>
            <w:pPr>
              <w:spacing w:before="36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使用统一的封面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44" w:type="dxa"/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368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6851" w:type="dxa"/>
            <w:vAlign w:val="top"/>
          </w:tcPr>
          <w:p>
            <w:pPr>
              <w:spacing w:before="38" w:line="230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黑体" w:hAnsi="黑体" w:eastAsia="黑体" w:cs="黑体"/>
                <w:b w:val="0"/>
                <w:bCs w:val="0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满足以下要求：</w:t>
            </w:r>
          </w:p>
          <w:p>
            <w:pPr>
              <w:spacing w:before="26" w:line="241" w:lineRule="auto"/>
              <w:ind w:left="117" w:right="102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单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独一页，</w:t>
            </w:r>
            <w:r>
              <w:rPr>
                <w:rFonts w:hint="eastAsia" w:ascii="Times New Roman" w:hAnsi="Times New Roman" w:eastAsia="宋体" w:cs="Times New Roman"/>
                <w:spacing w:val="7"/>
                <w:sz w:val="23"/>
                <w:szCs w:val="23"/>
                <w:lang w:eastAsia="zh-CN"/>
              </w:rPr>
              <w:t>“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目录</w:t>
            </w:r>
            <w:r>
              <w:rPr>
                <w:rFonts w:hint="eastAsia" w:ascii="Times New Roman" w:hAnsi="Times New Roman" w:eastAsia="宋体" w:cs="Times New Roman"/>
                <w:spacing w:val="7"/>
                <w:sz w:val="23"/>
                <w:szCs w:val="23"/>
                <w:lang w:eastAsia="zh-CN"/>
              </w:rPr>
              <w:t>”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二字用三号黑体居中排列，上下各空一行；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目录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内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容用小四号仿宋，列出论文正文的一二级标题名称及对应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页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码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(至多列出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级标题) ，参考文献有对应页码。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7" w:line="195" w:lineRule="auto"/>
              <w:ind w:left="36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6851" w:type="dxa"/>
            <w:vAlign w:val="top"/>
          </w:tcPr>
          <w:p>
            <w:pPr>
              <w:spacing w:before="39" w:line="223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关键词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Symbol" w:hAnsi="Symbol" w:eastAsia="Symbol" w:cs="Symbol"/>
                <w:spacing w:val="6"/>
                <w:sz w:val="23"/>
                <w:szCs w:val="23"/>
              </w:rPr>
              <w:t>~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5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个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4" w:line="191" w:lineRule="auto"/>
              <w:ind w:left="37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6851" w:type="dxa"/>
            <w:vAlign w:val="top"/>
          </w:tcPr>
          <w:p>
            <w:pPr>
              <w:spacing w:before="39" w:line="223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关键词与论文中心内容有实质联系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0" w:line="194" w:lineRule="auto"/>
              <w:ind w:left="36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中英文摘要一致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1" w:lineRule="auto"/>
              <w:ind w:left="36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参考文献的格式符合学院要求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9" w:line="194" w:lineRule="auto"/>
              <w:ind w:left="37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参考文献的序号准确对应正文引用处的内容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9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每个段落的首行空两字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44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31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1"/>
                <w:sz w:val="23"/>
                <w:szCs w:val="23"/>
                <w:lang w:val="en-US" w:eastAsia="zh-CN"/>
              </w:rPr>
              <w:t>0</w:t>
            </w:r>
          </w:p>
        </w:tc>
        <w:tc>
          <w:tcPr>
            <w:tcW w:w="6851" w:type="dxa"/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字体满足以下要求：</w:t>
            </w:r>
          </w:p>
          <w:p>
            <w:pPr>
              <w:spacing w:before="28" w:line="241" w:lineRule="auto"/>
              <w:ind w:left="118" w:right="102" w:hanging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采用三号黑体字，正文标题采用四号宋体字，正文采用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小四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号宋体字，行间距采用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1.5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倍行距，全文设置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0.5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行段前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间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距。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26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11</w:t>
            </w:r>
          </w:p>
        </w:tc>
        <w:tc>
          <w:tcPr>
            <w:tcW w:w="6851" w:type="dxa"/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格式满足以下要求：</w:t>
            </w:r>
          </w:p>
          <w:p>
            <w:pPr>
              <w:spacing w:before="28" w:line="236" w:lineRule="auto"/>
              <w:ind w:left="112" w:right="102" w:firstLine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一级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表示；二级标题用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1. 1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；三级标题用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1. 1. 1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；以此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推。一级标题用小三号宋体，二级及以上标题用四号宋体。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级标题、表头没有句号(不能有句号)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1" w:line="195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表格为规范三线表，且表格有序号，序号在表格上方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2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6851" w:type="dxa"/>
            <w:vAlign w:val="top"/>
          </w:tcPr>
          <w:p>
            <w:pPr>
              <w:spacing w:before="42" w:line="220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文各类用图规范，且图有序号，序号在图下方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1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调查(访谈)类论文附有调查问卷 (访谈提纲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44" w:type="dxa"/>
            <w:vAlign w:val="top"/>
          </w:tcPr>
          <w:p>
            <w:pPr>
              <w:spacing w:before="82" w:line="195" w:lineRule="auto"/>
              <w:ind w:left="326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16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分析的内容和调查问卷(访谈提纲)一致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文选用的研究方法与本次研究内容有关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2" w:line="195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8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文选用的研究模型与本次研究内容有关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4" w:type="dxa"/>
            <w:vAlign w:val="top"/>
          </w:tcPr>
          <w:p>
            <w:pPr>
              <w:spacing w:before="82" w:line="194" w:lineRule="auto"/>
              <w:ind w:left="303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  <w:t>19</w:t>
            </w:r>
          </w:p>
        </w:tc>
        <w:tc>
          <w:tcPr>
            <w:tcW w:w="6851" w:type="dxa"/>
            <w:vAlign w:val="top"/>
          </w:tcPr>
          <w:p>
            <w:pPr>
              <w:spacing w:line="320" w:lineRule="exact"/>
              <w:ind w:left="11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23"/>
                <w:szCs w:val="23"/>
              </w:rPr>
              <w:t>没有数据造</w:t>
            </w:r>
            <w:r>
              <w:rPr>
                <w:rFonts w:ascii="宋体" w:hAnsi="宋体" w:eastAsia="宋体" w:cs="宋体"/>
                <w:spacing w:val="3"/>
                <w:position w:val="1"/>
                <w:sz w:val="23"/>
                <w:szCs w:val="23"/>
              </w:rPr>
              <w:t xml:space="preserve">假或内容抄袭等学术道德问题，查重不超过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30%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6" w:line="250" w:lineRule="auto"/>
        <w:ind w:left="304" w:right="617" w:firstLine="48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我郑</w:t>
      </w:r>
      <w:r>
        <w:rPr>
          <w:rFonts w:ascii="黑体" w:hAnsi="黑体" w:eastAsia="黑体" w:cs="黑体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重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承诺：我填写《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眼科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学院本科毕业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文献综述</w:t>
      </w:r>
      <w:bookmarkStart w:id="2" w:name="_GoBack"/>
      <w:bookmarkEnd w:id="2"/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规范性自查表》信息真实，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并愿意承担此次毕业论文弄虚作假所引起的一切后果</w:t>
      </w:r>
      <w:r>
        <w:rPr>
          <w:rFonts w:ascii="黑体" w:hAnsi="黑体" w:eastAsia="黑体" w:cs="黑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line="229" w:lineRule="auto"/>
        <w:ind w:left="78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特</w:t>
      </w:r>
      <w:r>
        <w:rPr>
          <w:rFonts w:ascii="黑体" w:hAnsi="黑体" w:eastAsia="黑体" w:cs="黑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此承诺。</w:t>
      </w:r>
    </w:p>
    <w:p>
      <w:pPr>
        <w:spacing w:before="76" w:line="227" w:lineRule="auto"/>
        <w:ind w:left="330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承诺人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(作者签名)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before="76" w:line="227" w:lineRule="auto"/>
        <w:ind w:left="5176"/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</w:p>
    <w:p>
      <w:pPr>
        <w:pStyle w:val="2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center"/>
        <w:textAlignment w:val="baseline"/>
        <w:outlineLvl w:val="0"/>
        <w:rPr>
          <w:rFonts w:hint="eastAsia"/>
          <w:lang w:val="en-US" w:eastAsia="zh-CN"/>
        </w:rPr>
      </w:pPr>
      <w:r>
        <w:t>成都中医药大学</w:t>
      </w:r>
      <w:r>
        <w:rPr>
          <w:rFonts w:hint="eastAsia"/>
          <w:lang w:val="en-US" w:eastAsia="zh-CN"/>
        </w:rPr>
        <w:t>眼科</w:t>
      </w:r>
      <w:r>
        <w:t>学院本科</w:t>
      </w:r>
      <w:r>
        <w:rPr>
          <w:rFonts w:hint="eastAsia"/>
          <w:lang w:val="en-US" w:eastAsia="zh-CN"/>
        </w:rPr>
        <w:t>毕业</w:t>
      </w:r>
    </w:p>
    <w:p>
      <w:pPr>
        <w:pStyle w:val="2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center"/>
        <w:textAlignment w:val="baseline"/>
        <w:outlineLvl w:val="0"/>
      </w:pPr>
      <w:r>
        <w:rPr>
          <w:rFonts w:hint="eastAsia"/>
          <w:lang w:val="en-US" w:eastAsia="zh-CN"/>
        </w:rPr>
        <w:t>文献翻译</w:t>
      </w:r>
      <w:r>
        <w:t>规范性自查表</w:t>
      </w:r>
    </w:p>
    <w:p>
      <w:pPr>
        <w:spacing w:before="59" w:line="230" w:lineRule="auto"/>
        <w:ind w:left="303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7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文献翻译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名称：</w:t>
      </w:r>
    </w:p>
    <w:p>
      <w:pPr>
        <w:spacing w:before="25" w:line="229" w:lineRule="auto"/>
        <w:ind w:left="30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生：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班级：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学号：</w:t>
      </w:r>
    </w:p>
    <w:p>
      <w:pPr>
        <w:spacing w:before="26" w:line="221" w:lineRule="auto"/>
        <w:ind w:left="3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指导老师：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6851"/>
        <w:gridCol w:w="600"/>
        <w:gridCol w:w="7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4" w:type="dxa"/>
            <w:vMerge w:val="restart"/>
            <w:tcBorders>
              <w:bottom w:val="nil"/>
            </w:tcBorders>
            <w:vAlign w:val="top"/>
          </w:tcPr>
          <w:p>
            <w:pPr>
              <w:spacing w:before="202" w:line="229" w:lineRule="auto"/>
              <w:ind w:left="1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6851" w:type="dxa"/>
            <w:vMerge w:val="restart"/>
            <w:tcBorders>
              <w:bottom w:val="nil"/>
            </w:tcBorders>
            <w:vAlign w:val="top"/>
          </w:tcPr>
          <w:p>
            <w:pPr>
              <w:spacing w:before="202" w:line="228" w:lineRule="auto"/>
              <w:ind w:left="29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自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查项目</w:t>
            </w:r>
          </w:p>
        </w:tc>
        <w:tc>
          <w:tcPr>
            <w:tcW w:w="1339" w:type="dxa"/>
            <w:gridSpan w:val="2"/>
            <w:vAlign w:val="top"/>
          </w:tcPr>
          <w:p>
            <w:pPr>
              <w:spacing w:before="50" w:line="221" w:lineRule="auto"/>
              <w:ind w:left="11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对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应处打 </w:t>
            </w:r>
            <w:r>
              <w:rPr>
                <w:rFonts w:ascii="Times New Roman" w:hAnsi="Times New Roman" w:eastAsia="Times New Roman" w:cs="Times New Roman"/>
                <w:spacing w:val="-9"/>
                <w:sz w:val="22"/>
                <w:szCs w:val="22"/>
              </w:rPr>
              <w:t>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spacing w:before="37" w:line="224" w:lineRule="auto"/>
              <w:ind w:left="1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是</w:t>
            </w:r>
          </w:p>
        </w:tc>
        <w:tc>
          <w:tcPr>
            <w:tcW w:w="739" w:type="dxa"/>
            <w:vAlign w:val="top"/>
          </w:tcPr>
          <w:p>
            <w:pPr>
              <w:spacing w:before="37" w:line="224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8" w:line="195" w:lineRule="auto"/>
              <w:ind w:left="38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6851" w:type="dxa"/>
            <w:vAlign w:val="top"/>
          </w:tcPr>
          <w:p>
            <w:pPr>
              <w:spacing w:before="36" w:line="225" w:lineRule="auto"/>
              <w:ind w:left="114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  <w:r>
              <w:rPr>
                <w:rFonts w:hint="eastAsia" w:ascii="宋体" w:hAnsi="宋体" w:eastAsia="宋体" w:cs="宋体"/>
                <w:spacing w:val="12"/>
                <w:sz w:val="23"/>
                <w:szCs w:val="23"/>
                <w:lang w:val="en-US" w:eastAsia="zh-CN"/>
              </w:rPr>
              <w:t>外语专业相关文献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正文不少于</w:t>
            </w:r>
            <w:r>
              <w:rPr>
                <w:rFonts w:hint="eastAsia" w:ascii="Times New Roman" w:hAnsi="Times New Roman" w:eastAsia="宋体" w:cs="Times New Roman"/>
                <w:spacing w:val="6"/>
                <w:sz w:val="23"/>
                <w:szCs w:val="23"/>
                <w:lang w:val="en-US" w:eastAsia="zh-CN"/>
              </w:rPr>
              <w:t>15000印刷字符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7" w:line="195" w:lineRule="auto"/>
              <w:ind w:left="36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6851" w:type="dxa"/>
            <w:vAlign w:val="top"/>
          </w:tcPr>
          <w:p>
            <w:pPr>
              <w:spacing w:before="36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使用统一的封面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44" w:type="dxa"/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368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6851" w:type="dxa"/>
            <w:vAlign w:val="top"/>
          </w:tcPr>
          <w:p>
            <w:pPr>
              <w:spacing w:before="38" w:line="230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黑体" w:hAnsi="黑体" w:eastAsia="黑体" w:cs="黑体"/>
                <w:b w:val="0"/>
                <w:bCs w:val="0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满足以下要求：</w:t>
            </w:r>
          </w:p>
          <w:p>
            <w:pPr>
              <w:spacing w:before="26" w:line="241" w:lineRule="auto"/>
              <w:ind w:left="117" w:right="102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单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独一页，</w:t>
            </w:r>
            <w:r>
              <w:rPr>
                <w:rFonts w:hint="eastAsia" w:ascii="Times New Roman" w:hAnsi="Times New Roman" w:eastAsia="宋体" w:cs="Times New Roman"/>
                <w:spacing w:val="7"/>
                <w:sz w:val="23"/>
                <w:szCs w:val="23"/>
                <w:lang w:eastAsia="zh-CN"/>
              </w:rPr>
              <w:t>“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目录</w:t>
            </w:r>
            <w:r>
              <w:rPr>
                <w:rFonts w:hint="eastAsia" w:ascii="Times New Roman" w:hAnsi="Times New Roman" w:eastAsia="宋体" w:cs="Times New Roman"/>
                <w:spacing w:val="7"/>
                <w:sz w:val="23"/>
                <w:szCs w:val="23"/>
                <w:lang w:eastAsia="zh-CN"/>
              </w:rPr>
              <w:t>”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二字用三号黑体居中排列，上下各空一行；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目录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内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容用小四号仿宋，列出论文正文的一二级标题名称及对应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页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码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(至多列出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级标题) ，参考文献有对应页码。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7" w:line="195" w:lineRule="auto"/>
              <w:ind w:left="36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6851" w:type="dxa"/>
            <w:vAlign w:val="top"/>
          </w:tcPr>
          <w:p>
            <w:pPr>
              <w:spacing w:before="39" w:line="223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关键词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Symbol" w:hAnsi="Symbol" w:eastAsia="Symbol" w:cs="Symbol"/>
                <w:spacing w:val="6"/>
                <w:sz w:val="23"/>
                <w:szCs w:val="23"/>
              </w:rPr>
              <w:t>~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5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个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4" w:line="191" w:lineRule="auto"/>
              <w:ind w:left="37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6851" w:type="dxa"/>
            <w:vAlign w:val="top"/>
          </w:tcPr>
          <w:p>
            <w:pPr>
              <w:spacing w:before="39" w:line="223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关键词与论文中心内容有实质联系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0" w:line="194" w:lineRule="auto"/>
              <w:ind w:left="36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中英文摘要一致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1" w:lineRule="auto"/>
              <w:ind w:left="36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参考文献的格式符合学院要求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9" w:line="194" w:lineRule="auto"/>
              <w:ind w:left="37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6851" w:type="dxa"/>
            <w:vAlign w:val="top"/>
          </w:tcPr>
          <w:p>
            <w:pPr>
              <w:spacing w:before="37" w:line="22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参考文献的序号准确对应正文引用处的内容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79" w:line="194" w:lineRule="auto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每个段落的首行空两字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44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31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1"/>
                <w:sz w:val="23"/>
                <w:szCs w:val="23"/>
                <w:lang w:val="en-US" w:eastAsia="zh-CN"/>
              </w:rPr>
              <w:t>0</w:t>
            </w:r>
          </w:p>
        </w:tc>
        <w:tc>
          <w:tcPr>
            <w:tcW w:w="6851" w:type="dxa"/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字体满足以下要求：</w:t>
            </w:r>
          </w:p>
          <w:p>
            <w:pPr>
              <w:spacing w:before="28" w:line="241" w:lineRule="auto"/>
              <w:ind w:left="118" w:right="102" w:hanging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采用三号黑体字，正文标题采用四号宋体字，正文采用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小四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号宋体字，行间距采用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1.5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倍行距，全文设置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0.5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行段前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间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距。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26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11</w:t>
            </w:r>
          </w:p>
        </w:tc>
        <w:tc>
          <w:tcPr>
            <w:tcW w:w="6851" w:type="dxa"/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格式满足以下要求：</w:t>
            </w:r>
          </w:p>
          <w:p>
            <w:pPr>
              <w:spacing w:before="28" w:line="236" w:lineRule="auto"/>
              <w:ind w:left="112" w:right="102" w:firstLine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一级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表示；二级标题用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1. 1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；三级标题用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1. 1. 1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；以此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推。一级标题用小三号宋体，二级及以上标题用四号宋体。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级标题、表头没有句号(不能有句号)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1" w:line="195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表格为规范三线表，且表格有序号，序号在表格上方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2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6851" w:type="dxa"/>
            <w:vAlign w:val="top"/>
          </w:tcPr>
          <w:p>
            <w:pPr>
              <w:spacing w:before="42" w:line="220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文各类用图规范，且图有序号，序号在图下方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1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调查(访谈)类论文附有调查问卷 (访谈提纲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44" w:type="dxa"/>
            <w:vAlign w:val="top"/>
          </w:tcPr>
          <w:p>
            <w:pPr>
              <w:spacing w:before="82" w:line="195" w:lineRule="auto"/>
              <w:ind w:left="326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16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分析的内容和调查问卷(访谈提纲)一致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3" w:line="194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6851" w:type="dxa"/>
            <w:vAlign w:val="top"/>
          </w:tcPr>
          <w:p>
            <w:pPr>
              <w:spacing w:before="41" w:line="221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文选用的研究方法与本次研究内容有关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Align w:val="top"/>
          </w:tcPr>
          <w:p>
            <w:pPr>
              <w:spacing w:before="82" w:line="195" w:lineRule="auto"/>
              <w:ind w:left="326"/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0"/>
                <w:sz w:val="23"/>
                <w:szCs w:val="23"/>
                <w:lang w:val="en-US" w:eastAsia="zh-CN"/>
              </w:rPr>
              <w:t>8</w:t>
            </w:r>
          </w:p>
        </w:tc>
        <w:tc>
          <w:tcPr>
            <w:tcW w:w="6851" w:type="dxa"/>
            <w:vAlign w:val="top"/>
          </w:tcPr>
          <w:p>
            <w:pPr>
              <w:spacing w:before="40" w:line="222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正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文选用的研究模型与本次研究内容有关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4" w:type="dxa"/>
            <w:vAlign w:val="top"/>
          </w:tcPr>
          <w:p>
            <w:pPr>
              <w:spacing w:before="82" w:line="194" w:lineRule="auto"/>
              <w:ind w:left="303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  <w:t>19</w:t>
            </w:r>
          </w:p>
        </w:tc>
        <w:tc>
          <w:tcPr>
            <w:tcW w:w="6851" w:type="dxa"/>
            <w:vAlign w:val="top"/>
          </w:tcPr>
          <w:p>
            <w:pPr>
              <w:spacing w:line="320" w:lineRule="exact"/>
              <w:ind w:left="11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23"/>
                <w:szCs w:val="23"/>
              </w:rPr>
              <w:t>没有数据造</w:t>
            </w:r>
            <w:r>
              <w:rPr>
                <w:rFonts w:ascii="宋体" w:hAnsi="宋体" w:eastAsia="宋体" w:cs="宋体"/>
                <w:spacing w:val="3"/>
                <w:position w:val="1"/>
                <w:sz w:val="23"/>
                <w:szCs w:val="23"/>
              </w:rPr>
              <w:t xml:space="preserve">假或内容抄袭等学术道德问题，查重不超过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30%</w:t>
            </w: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74" w:lineRule="auto"/>
        <w:rPr>
          <w:rFonts w:ascii="Arial"/>
          <w:sz w:val="21"/>
        </w:rPr>
      </w:pPr>
    </w:p>
    <w:p>
      <w:pPr>
        <w:spacing w:before="76" w:line="250" w:lineRule="auto"/>
        <w:ind w:left="304" w:right="617" w:firstLine="48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我郑</w:t>
      </w:r>
      <w:r>
        <w:rPr>
          <w:rFonts w:ascii="黑体" w:hAnsi="黑体" w:eastAsia="黑体" w:cs="黑体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重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承诺：我填写《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眼科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学院本科毕业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文献翻译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规范性自查表》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信</w:t>
      </w:r>
      <w:r>
        <w:rPr>
          <w:rFonts w:ascii="黑体" w:hAnsi="黑体" w:eastAsia="黑体" w:cs="黑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息真实，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并愿意承担此次毕业论文弄虚作假所引起的一切后果</w:t>
      </w:r>
      <w:r>
        <w:rPr>
          <w:rFonts w:ascii="黑体" w:hAnsi="黑体" w:eastAsia="黑体" w:cs="黑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line="229" w:lineRule="auto"/>
        <w:ind w:left="78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特</w:t>
      </w:r>
      <w:r>
        <w:rPr>
          <w:rFonts w:ascii="黑体" w:hAnsi="黑体" w:eastAsia="黑体" w:cs="黑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此承诺。</w:t>
      </w:r>
    </w:p>
    <w:p>
      <w:pPr>
        <w:spacing w:before="76" w:line="227" w:lineRule="auto"/>
        <w:ind w:left="330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承诺人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(作者签名)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line="264" w:lineRule="auto"/>
        <w:rPr>
          <w:rFonts w:ascii="Arial"/>
          <w:sz w:val="21"/>
        </w:rPr>
      </w:pPr>
    </w:p>
    <w:p>
      <w:pPr>
        <w:spacing w:before="76" w:line="227" w:lineRule="auto"/>
        <w:ind w:left="5176"/>
        <w:rPr>
          <w:rFonts w:hint="default" w:ascii="Times New Roman" w:hAnsi="Times New Roman" w:eastAsia="仿宋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26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69445B42"/>
    <w:rsid w:val="171A42D1"/>
    <w:rsid w:val="469A1E62"/>
    <w:rsid w:val="4FD04E4F"/>
    <w:rsid w:val="6944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2023-10-12T14:26:00Z</dcterms:created>
  <dc:creator>胖蛋22</dc:creator>
  <cp:lastModifiedBy>胖蛋22</cp:lastModifiedBy>
  <dcterms:modified xsi:type="dcterms:W3CDTF">2023-10-12T14:28:16Z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DD64E33C340847BEBB3EC27A896EA061_11</vt:lpwstr>
  </property>
</Properties>
</file>