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Times New Roman" w:hAnsi="Times New Roman" w:cs="Times New Roman"/>
          <w:color w:val="auto"/>
          <w:sz w:val="22"/>
          <w:szCs w:val="22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22"/>
          <w:szCs w:val="22"/>
          <w:lang w:val="en-US" w:eastAsia="zh-CN"/>
        </w:rPr>
        <w:t>YH-LGH-SOP-002（F）-09</w:t>
      </w:r>
    </w:p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临床研究项目立项通知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项目名称：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项目负责人：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医院立项编号：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>KY000X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项目联系人：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该项目经临床研究管理部门审核符合立项要求，同意该项临床研究开展。请项目负责人完成“医学研究登记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备案信息系统”（https://61.49.19.26/login）的备案，至科研科领取“临床研究项目启动通知”后，方可开始临床研究。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特此通知！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成都中医大银海眼科医院科研科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年    月    日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rPr>
        <w:rFonts w:hint="default" w:eastAsiaTheme="minorEastAsia"/>
        <w:u w:val="single"/>
        <w:lang w:val="en-US" w:eastAsia="zh-CN"/>
      </w:rPr>
    </w:pPr>
    <w:r>
      <w:rPr>
        <w:rFonts w:hint="default" w:asciiTheme="minorEastAsia" w:hAnsiTheme="minorEastAsia" w:eastAsiaTheme="minorEastAsia"/>
        <w:b/>
        <w:sz w:val="96"/>
        <w:szCs w:val="140"/>
        <w:lang w:val="en-US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1970405</wp:posOffset>
          </wp:positionH>
          <wp:positionV relativeFrom="paragraph">
            <wp:posOffset>15240</wp:posOffset>
          </wp:positionV>
          <wp:extent cx="1334135" cy="274955"/>
          <wp:effectExtent l="0" t="0" r="18415" b="10795"/>
          <wp:wrapTopAndBottom/>
          <wp:docPr id="3" name="图片 3" descr="C:\Users\HSSJD-~1\AppData\Local\Temp\1586939931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C:\Users\HSSJD-~1\AppData\Local\Temp\1586939931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4135" cy="274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Theme="minorEastAsia" w:hAnsiTheme="minorEastAsia" w:eastAsiaTheme="minorEastAsia"/>
        <w:b/>
        <w:sz w:val="96"/>
        <w:szCs w:val="140"/>
        <w:lang w:val="en-US" w:eastAsia="zh-CN"/>
      </w:rPr>
      <w:t xml:space="preserve">                 </w:t>
    </w:r>
  </w:p>
  <w:p>
    <w:pPr>
      <w:pStyle w:val="3"/>
      <w:rPr>
        <w:rFonts w:hint="default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2YzhhZTQ5ZDliZWY2MjEwMjU0MmRhZTI5NzNlMjMifQ=="/>
  </w:docVars>
  <w:rsids>
    <w:rsidRoot w:val="2D12471C"/>
    <w:rsid w:val="05646804"/>
    <w:rsid w:val="1524655E"/>
    <w:rsid w:val="1E2109AF"/>
    <w:rsid w:val="2D12471C"/>
    <w:rsid w:val="32F72E33"/>
    <w:rsid w:val="3D1D3917"/>
    <w:rsid w:val="3F991100"/>
    <w:rsid w:val="48D9608A"/>
    <w:rsid w:val="684E6FCE"/>
    <w:rsid w:val="6EF16D5A"/>
    <w:rsid w:val="7EE9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152</Words>
  <Characters>197</Characters>
  <Lines>0</Lines>
  <Paragraphs>0</Paragraphs>
  <TotalTime>6</TotalTime>
  <ScaleCrop>false</ScaleCrop>
  <LinksUpToDate>false</LinksUpToDate>
  <CharactersWithSpaces>208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2022-02-23T07:37:00Z</dcterms:created>
  <dc:creator>冉冉</dc:creator>
  <cp:lastModifiedBy>斑马</cp:lastModifiedBy>
  <dcterms:modified xsi:type="dcterms:W3CDTF">2022-06-01T00:33:03Z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9E48565C74ED449AA4A6B3E6C3A2FD8D</vt:lpwstr>
  </property>
</Properties>
</file>